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2E" w:rsidRPr="00EE6DDA" w:rsidRDefault="000760DD">
      <w:pPr>
        <w:pStyle w:val="Title"/>
        <w:rPr>
          <w:lang w:val="fr-FR"/>
        </w:rPr>
      </w:pPr>
      <w:r w:rsidRPr="00EE6DDA">
        <w:rPr>
          <w:lang w:val="fr-FR"/>
        </w:rPr>
        <w:t>NATIONAL</w:t>
      </w:r>
      <w:r w:rsidR="00A03605" w:rsidRPr="00EE6DDA">
        <w:rPr>
          <w:lang w:val="fr-FR"/>
        </w:rPr>
        <w:t xml:space="preserve"> RESTAURANT</w:t>
      </w:r>
      <w:r w:rsidRPr="00EE6DDA">
        <w:rPr>
          <w:lang w:val="fr-FR"/>
        </w:rPr>
        <w:t>EXCHANGE</w:t>
      </w:r>
    </w:p>
    <w:p w:rsidR="0006402E" w:rsidRPr="00FA61A5" w:rsidRDefault="00A03605">
      <w:pPr>
        <w:jc w:val="center"/>
        <w:rPr>
          <w:i/>
          <w:sz w:val="28"/>
          <w:lang w:val="fr-FR"/>
        </w:rPr>
      </w:pPr>
      <w:r w:rsidRPr="00EE6DDA">
        <w:rPr>
          <w:i/>
          <w:sz w:val="28"/>
          <w:lang w:val="fr-FR"/>
        </w:rPr>
        <w:t xml:space="preserve"> (617)721-9655     </w:t>
      </w:r>
    </w:p>
    <w:p w:rsidR="0006402E" w:rsidRPr="006B0ABB" w:rsidRDefault="002C14CD">
      <w:pPr>
        <w:jc w:val="center"/>
        <w:rPr>
          <w:i/>
          <w:sz w:val="28"/>
          <w:lang w:val="fr-FR"/>
        </w:rPr>
      </w:pPr>
      <w:r w:rsidRPr="006B0ABB">
        <w:rPr>
          <w:sz w:val="28"/>
          <w:lang w:val="fr-FR"/>
        </w:rPr>
        <w:t>dserpone@comcast.com</w:t>
      </w:r>
    </w:p>
    <w:p w:rsidR="00EA179F" w:rsidRPr="006B0ABB" w:rsidRDefault="00EA179F" w:rsidP="00EA179F">
      <w:pPr>
        <w:jc w:val="center"/>
        <w:rPr>
          <w:i/>
          <w:sz w:val="28"/>
          <w:lang w:val="fr-FR"/>
        </w:rPr>
      </w:pPr>
    </w:p>
    <w:p w:rsidR="00EA179F" w:rsidRDefault="00EA179F" w:rsidP="00972B3E">
      <w:pPr>
        <w:pStyle w:val="Heading1"/>
      </w:pPr>
      <w:r>
        <w:t>LISTING INFORMATION</w:t>
      </w:r>
    </w:p>
    <w:p w:rsidR="00E90136" w:rsidRDefault="00E90136" w:rsidP="00E90136"/>
    <w:p w:rsidR="00E90136" w:rsidRDefault="00E90136" w:rsidP="00E90136"/>
    <w:p w:rsidR="00972B3E" w:rsidRDefault="000F307B" w:rsidP="00972B3E">
      <w:pPr>
        <w:rPr>
          <w:noProof/>
        </w:rPr>
      </w:pPr>
      <w:r>
        <w:rPr>
          <w:bCs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118110</wp:posOffset>
            </wp:positionV>
            <wp:extent cx="2895600" cy="1764665"/>
            <wp:effectExtent l="0" t="0" r="0" b="0"/>
            <wp:wrapTopAndBottom/>
            <wp:docPr id="1087613094" name="Picture 1" descr="A group of people sitting at tab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613094" name="Picture 1" descr="A group of people sitting at tabl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0E61" w:rsidRDefault="00E00E61" w:rsidP="00972B3E">
      <w:pPr>
        <w:rPr>
          <w:noProof/>
        </w:rPr>
      </w:pPr>
    </w:p>
    <w:p w:rsidR="00EA179F" w:rsidRPr="004E5B5D" w:rsidRDefault="004E5B5D" w:rsidP="00EA179F">
      <w:pPr>
        <w:rPr>
          <w:b/>
          <w:bCs/>
          <w:sz w:val="28"/>
        </w:rPr>
      </w:pPr>
      <w:r w:rsidRPr="004E5B5D">
        <w:rPr>
          <w:b/>
          <w:bCs/>
          <w:sz w:val="28"/>
        </w:rPr>
        <w:t xml:space="preserve">WORCESTER/SHREWSBURY Area~ </w:t>
      </w:r>
      <w:r w:rsidR="005C77A0" w:rsidRPr="004E5B5D">
        <w:rPr>
          <w:b/>
          <w:bCs/>
          <w:sz w:val="28"/>
        </w:rPr>
        <w:t>Restaurant &amp;</w:t>
      </w:r>
      <w:r w:rsidR="006B0ABB" w:rsidRPr="004E5B5D">
        <w:rPr>
          <w:b/>
          <w:bCs/>
          <w:sz w:val="28"/>
        </w:rPr>
        <w:t>Sports Pub W/Full Liquor</w:t>
      </w:r>
    </w:p>
    <w:p w:rsidR="006425E3" w:rsidRDefault="006425E3" w:rsidP="00F3722C">
      <w:pPr>
        <w:rPr>
          <w:b/>
          <w:sz w:val="28"/>
        </w:rPr>
      </w:pPr>
    </w:p>
    <w:p w:rsidR="00B218A8" w:rsidRDefault="00EA179F" w:rsidP="00EA179F">
      <w:pPr>
        <w:rPr>
          <w:bCs/>
          <w:sz w:val="28"/>
        </w:rPr>
      </w:pPr>
      <w:r>
        <w:rPr>
          <w:b/>
          <w:sz w:val="28"/>
        </w:rPr>
        <w:t xml:space="preserve">SELLING </w:t>
      </w:r>
      <w:r w:rsidR="007251AE">
        <w:rPr>
          <w:b/>
          <w:sz w:val="28"/>
        </w:rPr>
        <w:t xml:space="preserve">PRICE: </w:t>
      </w:r>
      <w:r w:rsidR="007251AE" w:rsidRPr="000F307B">
        <w:rPr>
          <w:bCs/>
          <w:sz w:val="28"/>
        </w:rPr>
        <w:t>$150,000 / $4.5 M w/Property</w:t>
      </w:r>
      <w:r w:rsidR="004E5B5D">
        <w:rPr>
          <w:bCs/>
          <w:sz w:val="28"/>
        </w:rPr>
        <w:t xml:space="preserve">     </w:t>
      </w:r>
    </w:p>
    <w:p w:rsidR="000B793B" w:rsidRDefault="000A123E" w:rsidP="00EA179F">
      <w:pPr>
        <w:rPr>
          <w:bCs/>
          <w:sz w:val="28"/>
        </w:rPr>
      </w:pPr>
      <w:r w:rsidRPr="000A123E">
        <w:rPr>
          <w:b/>
          <w:sz w:val="28"/>
        </w:rPr>
        <w:t>DOWN PAYMENT:</w:t>
      </w:r>
      <w:r w:rsidR="004E5B5D">
        <w:rPr>
          <w:b/>
          <w:sz w:val="28"/>
        </w:rPr>
        <w:t xml:space="preserve"> </w:t>
      </w:r>
      <w:r w:rsidR="007251AE" w:rsidRPr="000F307B">
        <w:rPr>
          <w:bCs/>
          <w:sz w:val="28"/>
        </w:rPr>
        <w:t>$50,000</w:t>
      </w:r>
    </w:p>
    <w:p w:rsidR="004E5B5D" w:rsidRPr="00413ABD" w:rsidRDefault="004E5B5D" w:rsidP="00EA179F">
      <w:pPr>
        <w:rPr>
          <w:bCs/>
          <w:sz w:val="28"/>
        </w:rPr>
      </w:pPr>
      <w:r>
        <w:rPr>
          <w:bCs/>
          <w:sz w:val="28"/>
        </w:rPr>
        <w:t>Downtown location, right off highway…flat ½ acre for apt. development…$4.5 M</w:t>
      </w:r>
    </w:p>
    <w:p w:rsidR="00C11F5D" w:rsidRPr="00413ABD" w:rsidRDefault="00C11F5D" w:rsidP="00EA179F">
      <w:pPr>
        <w:rPr>
          <w:bCs/>
          <w:sz w:val="28"/>
        </w:rPr>
      </w:pPr>
    </w:p>
    <w:p w:rsidR="00E760FC" w:rsidRPr="00D43A66" w:rsidRDefault="007251AE" w:rsidP="00EA179F">
      <w:pPr>
        <w:rPr>
          <w:sz w:val="28"/>
        </w:rPr>
      </w:pPr>
      <w:r w:rsidRPr="000F307B">
        <w:rPr>
          <w:bCs/>
          <w:sz w:val="28"/>
        </w:rPr>
        <w:t xml:space="preserve">Currently </w:t>
      </w:r>
      <w:proofErr w:type="gramStart"/>
      <w:r w:rsidRPr="000F307B">
        <w:rPr>
          <w:bCs/>
          <w:sz w:val="28"/>
        </w:rPr>
        <w:t>Closed</w:t>
      </w:r>
      <w:r w:rsidR="00603AAE">
        <w:rPr>
          <w:bCs/>
          <w:sz w:val="28"/>
        </w:rPr>
        <w:t>…</w:t>
      </w:r>
      <w:proofErr w:type="gramEnd"/>
      <w:r w:rsidR="00603AAE">
        <w:rPr>
          <w:bCs/>
          <w:sz w:val="28"/>
        </w:rPr>
        <w:t xml:space="preserve">owner retired…loaded with all the equipment to open up as a restaurant or sports bar.                                                           </w:t>
      </w:r>
    </w:p>
    <w:p w:rsidR="00E231BC" w:rsidRDefault="00E231BC" w:rsidP="00EA179F">
      <w:pPr>
        <w:rPr>
          <w:b/>
          <w:sz w:val="28"/>
        </w:rPr>
      </w:pPr>
    </w:p>
    <w:p w:rsidR="0027451A" w:rsidRDefault="00EA179F" w:rsidP="00EA179F">
      <w:pPr>
        <w:rPr>
          <w:bCs/>
          <w:sz w:val="28"/>
        </w:rPr>
      </w:pPr>
      <w:r>
        <w:rPr>
          <w:b/>
          <w:sz w:val="28"/>
        </w:rPr>
        <w:t>LEASE:</w:t>
      </w:r>
      <w:r w:rsidR="00B218A8">
        <w:rPr>
          <w:b/>
          <w:sz w:val="28"/>
        </w:rPr>
        <w:t xml:space="preserve"> </w:t>
      </w:r>
      <w:r w:rsidR="007251AE" w:rsidRPr="000F307B">
        <w:rPr>
          <w:bCs/>
          <w:sz w:val="28"/>
        </w:rPr>
        <w:t>New Lease</w:t>
      </w:r>
      <w:r w:rsidR="00603AAE">
        <w:rPr>
          <w:bCs/>
          <w:sz w:val="28"/>
        </w:rPr>
        <w:t xml:space="preserve"> available with</w:t>
      </w:r>
      <w:r w:rsidR="0027451A">
        <w:rPr>
          <w:bCs/>
          <w:sz w:val="28"/>
        </w:rPr>
        <w:t xml:space="preserve"> an </w:t>
      </w:r>
      <w:r w:rsidR="00603AAE">
        <w:rPr>
          <w:bCs/>
          <w:sz w:val="28"/>
        </w:rPr>
        <w:t>optio</w:t>
      </w:r>
      <w:r w:rsidR="0027451A">
        <w:rPr>
          <w:bCs/>
          <w:sz w:val="28"/>
        </w:rPr>
        <w:t>n on the real estate.</w:t>
      </w:r>
    </w:p>
    <w:p w:rsidR="00616B60" w:rsidRDefault="00E760FC" w:rsidP="00EA179F">
      <w:pPr>
        <w:rPr>
          <w:b/>
          <w:sz w:val="28"/>
        </w:rPr>
      </w:pPr>
      <w:r w:rsidRPr="00E760FC">
        <w:rPr>
          <w:b/>
          <w:i/>
          <w:sz w:val="28"/>
        </w:rPr>
        <w:tab/>
      </w:r>
      <w:r>
        <w:rPr>
          <w:b/>
          <w:sz w:val="28"/>
        </w:rPr>
        <w:tab/>
      </w:r>
    </w:p>
    <w:p w:rsidR="00C11F5D" w:rsidRDefault="00EA179F" w:rsidP="00EA179F">
      <w:pPr>
        <w:rPr>
          <w:sz w:val="28"/>
        </w:rPr>
      </w:pPr>
      <w:r>
        <w:rPr>
          <w:b/>
          <w:sz w:val="28"/>
        </w:rPr>
        <w:t>SQUARE FOOTAGE</w:t>
      </w:r>
      <w:r w:rsidRPr="009B032D">
        <w:rPr>
          <w:sz w:val="28"/>
        </w:rPr>
        <w:t>:</w:t>
      </w:r>
      <w:r w:rsidR="0027451A">
        <w:rPr>
          <w:sz w:val="28"/>
        </w:rPr>
        <w:t xml:space="preserve"> </w:t>
      </w:r>
      <w:r w:rsidR="00B218A8">
        <w:rPr>
          <w:sz w:val="28"/>
        </w:rPr>
        <w:t>3,500sf. plus</w:t>
      </w:r>
      <w:r w:rsidR="007251AE">
        <w:rPr>
          <w:sz w:val="28"/>
        </w:rPr>
        <w:t xml:space="preserve"> full </w:t>
      </w:r>
      <w:r w:rsidR="0027451A">
        <w:rPr>
          <w:sz w:val="28"/>
        </w:rPr>
        <w:t xml:space="preserve">dry </w:t>
      </w:r>
      <w:r w:rsidR="007251AE">
        <w:rPr>
          <w:sz w:val="28"/>
        </w:rPr>
        <w:t>basement</w:t>
      </w:r>
    </w:p>
    <w:p w:rsidR="00E00E61" w:rsidRDefault="00E00E61" w:rsidP="00EA179F">
      <w:pPr>
        <w:rPr>
          <w:b/>
          <w:sz w:val="28"/>
        </w:rPr>
      </w:pPr>
    </w:p>
    <w:p w:rsidR="00E231BC" w:rsidRDefault="00972B3E" w:rsidP="00EA179F">
      <w:pPr>
        <w:rPr>
          <w:sz w:val="28"/>
        </w:rPr>
      </w:pPr>
      <w:r>
        <w:rPr>
          <w:b/>
          <w:sz w:val="28"/>
        </w:rPr>
        <w:t xml:space="preserve">SEATING: </w:t>
      </w:r>
      <w:r w:rsidRPr="009B032D">
        <w:rPr>
          <w:sz w:val="28"/>
        </w:rPr>
        <w:t>(</w:t>
      </w:r>
      <w:r w:rsidR="007251AE" w:rsidRPr="009B032D">
        <w:rPr>
          <w:sz w:val="28"/>
        </w:rPr>
        <w:t xml:space="preserve">inside) </w:t>
      </w:r>
      <w:r w:rsidR="00E86F4E">
        <w:rPr>
          <w:sz w:val="28"/>
        </w:rPr>
        <w:t>97</w:t>
      </w:r>
      <w:r w:rsidR="00B218A8">
        <w:rPr>
          <w:sz w:val="28"/>
        </w:rPr>
        <w:t>...additional</w:t>
      </w:r>
      <w:r w:rsidR="0027451A">
        <w:rPr>
          <w:sz w:val="28"/>
        </w:rPr>
        <w:t xml:space="preserve"> seating on sidewalk</w:t>
      </w:r>
    </w:p>
    <w:p w:rsidR="000B793B" w:rsidRDefault="000B793B" w:rsidP="00EA179F">
      <w:pPr>
        <w:rPr>
          <w:b/>
          <w:sz w:val="28"/>
        </w:rPr>
      </w:pPr>
    </w:p>
    <w:p w:rsidR="003B0605" w:rsidRPr="000F307B" w:rsidRDefault="00E231BC" w:rsidP="00EA179F">
      <w:pPr>
        <w:rPr>
          <w:bCs/>
          <w:sz w:val="28"/>
        </w:rPr>
      </w:pPr>
      <w:r>
        <w:rPr>
          <w:b/>
          <w:sz w:val="28"/>
        </w:rPr>
        <w:t>REASON FOR SELLING:</w:t>
      </w:r>
      <w:r w:rsidR="0027451A">
        <w:rPr>
          <w:b/>
          <w:sz w:val="28"/>
        </w:rPr>
        <w:t xml:space="preserve"> </w:t>
      </w:r>
      <w:r w:rsidR="007251AE" w:rsidRPr="000F307B">
        <w:rPr>
          <w:bCs/>
          <w:sz w:val="28"/>
        </w:rPr>
        <w:t>Retiring</w:t>
      </w:r>
    </w:p>
    <w:p w:rsidR="00E00E61" w:rsidRDefault="00E00E61" w:rsidP="00EA179F">
      <w:pPr>
        <w:rPr>
          <w:b/>
          <w:sz w:val="28"/>
        </w:rPr>
      </w:pPr>
    </w:p>
    <w:p w:rsidR="00AC1898" w:rsidRDefault="00EA179F" w:rsidP="00A75FCA">
      <w:pPr>
        <w:rPr>
          <w:bCs/>
          <w:sz w:val="28"/>
        </w:rPr>
      </w:pPr>
      <w:r>
        <w:rPr>
          <w:b/>
          <w:sz w:val="28"/>
        </w:rPr>
        <w:t>COMMENTS</w:t>
      </w:r>
      <w:r w:rsidR="000F307B">
        <w:rPr>
          <w:b/>
          <w:sz w:val="28"/>
        </w:rPr>
        <w:t xml:space="preserve">: </w:t>
      </w:r>
      <w:r w:rsidR="000F307B">
        <w:rPr>
          <w:bCs/>
          <w:sz w:val="28"/>
        </w:rPr>
        <w:t>Long-standing</w:t>
      </w:r>
      <w:r w:rsidR="007251AE">
        <w:rPr>
          <w:bCs/>
          <w:sz w:val="28"/>
        </w:rPr>
        <w:t xml:space="preserve"> neighborhood Pub. Located on a very heavily travelled </w:t>
      </w:r>
      <w:r w:rsidR="000F307B">
        <w:rPr>
          <w:bCs/>
          <w:sz w:val="28"/>
        </w:rPr>
        <w:t>street</w:t>
      </w:r>
      <w:r w:rsidR="007251AE">
        <w:rPr>
          <w:bCs/>
          <w:sz w:val="28"/>
        </w:rPr>
        <w:t xml:space="preserve"> downtown, </w:t>
      </w:r>
      <w:r w:rsidR="000F307B">
        <w:rPr>
          <w:bCs/>
          <w:sz w:val="28"/>
        </w:rPr>
        <w:t>adjacent</w:t>
      </w:r>
      <w:r w:rsidR="007251AE">
        <w:rPr>
          <w:bCs/>
          <w:sz w:val="28"/>
        </w:rPr>
        <w:t xml:space="preserve"> to a couple of major highways. Everything is in place and ready to go, just bring your staff. Parking for 100 </w:t>
      </w:r>
      <w:r w:rsidR="000F307B">
        <w:rPr>
          <w:bCs/>
          <w:sz w:val="28"/>
        </w:rPr>
        <w:t>cars,</w:t>
      </w:r>
      <w:r w:rsidR="007251AE">
        <w:rPr>
          <w:bCs/>
          <w:sz w:val="28"/>
        </w:rPr>
        <w:t xml:space="preserve"> on a corner lot with plenty of </w:t>
      </w:r>
      <w:r w:rsidR="000F307B">
        <w:rPr>
          <w:bCs/>
          <w:sz w:val="28"/>
        </w:rPr>
        <w:t>visibility. The</w:t>
      </w:r>
      <w:r w:rsidR="007251AE">
        <w:rPr>
          <w:bCs/>
          <w:sz w:val="28"/>
        </w:rPr>
        <w:t xml:space="preserve"> property is available as well. Ready for a major development or just run it as it </w:t>
      </w:r>
      <w:r w:rsidR="000F307B">
        <w:rPr>
          <w:bCs/>
          <w:sz w:val="28"/>
        </w:rPr>
        <w:t>is with</w:t>
      </w:r>
      <w:r w:rsidR="007251AE">
        <w:rPr>
          <w:bCs/>
          <w:sz w:val="28"/>
        </w:rPr>
        <w:t xml:space="preserve"> several other retail spaces </w:t>
      </w:r>
      <w:r w:rsidR="000F307B">
        <w:rPr>
          <w:bCs/>
          <w:sz w:val="28"/>
        </w:rPr>
        <w:t>and offices on the upper levels.</w:t>
      </w:r>
    </w:p>
    <w:p w:rsidR="00B66117" w:rsidRPr="00A65603" w:rsidRDefault="00B66117" w:rsidP="00B66117">
      <w:pPr>
        <w:rPr>
          <w:b/>
          <w:sz w:val="32"/>
          <w:szCs w:val="32"/>
        </w:rPr>
      </w:pPr>
      <w:r w:rsidRPr="00A65603">
        <w:rPr>
          <w:b/>
          <w:sz w:val="32"/>
          <w:szCs w:val="32"/>
        </w:rPr>
        <w:t>Contact John at 781-858-2343 or jkruggie@comcast.net.</w:t>
      </w:r>
    </w:p>
    <w:p w:rsidR="00B218A8" w:rsidRDefault="00B218A8" w:rsidP="00B66117"/>
    <w:sectPr w:rsidR="00B218A8" w:rsidSect="00127F93">
      <w:pgSz w:w="12240" w:h="15840" w:code="1"/>
      <w:pgMar w:top="720" w:right="864" w:bottom="720" w:left="86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03605"/>
    <w:rsid w:val="00012717"/>
    <w:rsid w:val="00063041"/>
    <w:rsid w:val="0006402E"/>
    <w:rsid w:val="000760DD"/>
    <w:rsid w:val="000A123E"/>
    <w:rsid w:val="000B259B"/>
    <w:rsid w:val="000B2D30"/>
    <w:rsid w:val="000B36A3"/>
    <w:rsid w:val="000B793B"/>
    <w:rsid w:val="000F307B"/>
    <w:rsid w:val="000F4498"/>
    <w:rsid w:val="00127F93"/>
    <w:rsid w:val="00161573"/>
    <w:rsid w:val="001937FA"/>
    <w:rsid w:val="001B34E7"/>
    <w:rsid w:val="001B3C06"/>
    <w:rsid w:val="001F5444"/>
    <w:rsid w:val="00202834"/>
    <w:rsid w:val="00212C56"/>
    <w:rsid w:val="002301B8"/>
    <w:rsid w:val="00261C86"/>
    <w:rsid w:val="00265D25"/>
    <w:rsid w:val="0027451A"/>
    <w:rsid w:val="002A3C16"/>
    <w:rsid w:val="002C14CD"/>
    <w:rsid w:val="002D6459"/>
    <w:rsid w:val="00313A2A"/>
    <w:rsid w:val="003147F8"/>
    <w:rsid w:val="003462F9"/>
    <w:rsid w:val="0037692E"/>
    <w:rsid w:val="003950A6"/>
    <w:rsid w:val="003B0605"/>
    <w:rsid w:val="003E3CF5"/>
    <w:rsid w:val="00413ABD"/>
    <w:rsid w:val="00414B9B"/>
    <w:rsid w:val="00422303"/>
    <w:rsid w:val="00435388"/>
    <w:rsid w:val="00446B24"/>
    <w:rsid w:val="0048222B"/>
    <w:rsid w:val="00495711"/>
    <w:rsid w:val="004C0972"/>
    <w:rsid w:val="004E56EF"/>
    <w:rsid w:val="004E5B5D"/>
    <w:rsid w:val="004E697C"/>
    <w:rsid w:val="00500740"/>
    <w:rsid w:val="005011EE"/>
    <w:rsid w:val="005437AF"/>
    <w:rsid w:val="00561ECC"/>
    <w:rsid w:val="00576B26"/>
    <w:rsid w:val="005A2B50"/>
    <w:rsid w:val="005A462D"/>
    <w:rsid w:val="005C4A38"/>
    <w:rsid w:val="005C77A0"/>
    <w:rsid w:val="00603AAE"/>
    <w:rsid w:val="00616B60"/>
    <w:rsid w:val="0063615E"/>
    <w:rsid w:val="006425E3"/>
    <w:rsid w:val="00652B2D"/>
    <w:rsid w:val="00665E75"/>
    <w:rsid w:val="006853FB"/>
    <w:rsid w:val="00685638"/>
    <w:rsid w:val="006B0ABB"/>
    <w:rsid w:val="006B71A1"/>
    <w:rsid w:val="006D499A"/>
    <w:rsid w:val="006E3DAB"/>
    <w:rsid w:val="006F7C92"/>
    <w:rsid w:val="00700087"/>
    <w:rsid w:val="00713ADA"/>
    <w:rsid w:val="00722C8F"/>
    <w:rsid w:val="007251AE"/>
    <w:rsid w:val="007309DE"/>
    <w:rsid w:val="00735E42"/>
    <w:rsid w:val="007C5FFF"/>
    <w:rsid w:val="007E79B1"/>
    <w:rsid w:val="007F12C3"/>
    <w:rsid w:val="008379DA"/>
    <w:rsid w:val="008C2B68"/>
    <w:rsid w:val="008C774F"/>
    <w:rsid w:val="008E0965"/>
    <w:rsid w:val="008F07EF"/>
    <w:rsid w:val="00916DFC"/>
    <w:rsid w:val="00925EB2"/>
    <w:rsid w:val="00945704"/>
    <w:rsid w:val="00946BA7"/>
    <w:rsid w:val="009570BB"/>
    <w:rsid w:val="00972816"/>
    <w:rsid w:val="00972B3E"/>
    <w:rsid w:val="00974658"/>
    <w:rsid w:val="0099624B"/>
    <w:rsid w:val="009A26D1"/>
    <w:rsid w:val="009B032D"/>
    <w:rsid w:val="009C5BED"/>
    <w:rsid w:val="009F308E"/>
    <w:rsid w:val="00A00A55"/>
    <w:rsid w:val="00A03605"/>
    <w:rsid w:val="00A23E99"/>
    <w:rsid w:val="00A403B1"/>
    <w:rsid w:val="00A54C79"/>
    <w:rsid w:val="00A56987"/>
    <w:rsid w:val="00A65603"/>
    <w:rsid w:val="00A73463"/>
    <w:rsid w:val="00A75FCA"/>
    <w:rsid w:val="00A85E58"/>
    <w:rsid w:val="00AC1898"/>
    <w:rsid w:val="00AC24C9"/>
    <w:rsid w:val="00B218A8"/>
    <w:rsid w:val="00B279C5"/>
    <w:rsid w:val="00B40D16"/>
    <w:rsid w:val="00B4153E"/>
    <w:rsid w:val="00B66117"/>
    <w:rsid w:val="00B93215"/>
    <w:rsid w:val="00BA794E"/>
    <w:rsid w:val="00C050AE"/>
    <w:rsid w:val="00C11F5D"/>
    <w:rsid w:val="00C36598"/>
    <w:rsid w:val="00CF1440"/>
    <w:rsid w:val="00CF228F"/>
    <w:rsid w:val="00CF761C"/>
    <w:rsid w:val="00D43A66"/>
    <w:rsid w:val="00DD5E00"/>
    <w:rsid w:val="00DF4D10"/>
    <w:rsid w:val="00DF6EE3"/>
    <w:rsid w:val="00E00E61"/>
    <w:rsid w:val="00E231BC"/>
    <w:rsid w:val="00E264EF"/>
    <w:rsid w:val="00E30062"/>
    <w:rsid w:val="00E500F3"/>
    <w:rsid w:val="00E57284"/>
    <w:rsid w:val="00E605AF"/>
    <w:rsid w:val="00E61D20"/>
    <w:rsid w:val="00E65E71"/>
    <w:rsid w:val="00E734E0"/>
    <w:rsid w:val="00E760FC"/>
    <w:rsid w:val="00E81097"/>
    <w:rsid w:val="00E8271D"/>
    <w:rsid w:val="00E86F4E"/>
    <w:rsid w:val="00E90136"/>
    <w:rsid w:val="00EA179F"/>
    <w:rsid w:val="00EE6DDA"/>
    <w:rsid w:val="00EF10F5"/>
    <w:rsid w:val="00EF530C"/>
    <w:rsid w:val="00F05629"/>
    <w:rsid w:val="00F1211C"/>
    <w:rsid w:val="00F33BC8"/>
    <w:rsid w:val="00F3722C"/>
    <w:rsid w:val="00F50982"/>
    <w:rsid w:val="00F56AC4"/>
    <w:rsid w:val="00F636B1"/>
    <w:rsid w:val="00F86F7F"/>
    <w:rsid w:val="00FA0C35"/>
    <w:rsid w:val="00FA61A5"/>
    <w:rsid w:val="00FA6356"/>
    <w:rsid w:val="00FA64C3"/>
    <w:rsid w:val="00FD6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0A6"/>
  </w:style>
  <w:style w:type="paragraph" w:styleId="Heading1">
    <w:name w:val="heading 1"/>
    <w:basedOn w:val="Normal"/>
    <w:next w:val="Normal"/>
    <w:qFormat/>
    <w:rsid w:val="003950A6"/>
    <w:pPr>
      <w:keepNext/>
      <w:jc w:val="center"/>
      <w:outlineLvl w:val="0"/>
    </w:pPr>
    <w:rPr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50A6"/>
    <w:pPr>
      <w:jc w:val="center"/>
    </w:pPr>
    <w:rPr>
      <w:b/>
      <w:i/>
      <w:sz w:val="40"/>
    </w:rPr>
  </w:style>
  <w:style w:type="character" w:styleId="Hyperlink">
    <w:name w:val="Hyperlink"/>
    <w:basedOn w:val="DefaultParagraphFont"/>
    <w:rsid w:val="003950A6"/>
    <w:rPr>
      <w:color w:val="0000FF"/>
      <w:u w:val="single"/>
    </w:rPr>
  </w:style>
  <w:style w:type="character" w:styleId="FollowedHyperlink">
    <w:name w:val="FollowedHyperlink"/>
    <w:basedOn w:val="DefaultParagraphFont"/>
    <w:rsid w:val="003950A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C79"/>
    <w:rPr>
      <w:rFonts w:ascii="Tahoma" w:hAnsi="Tahoma" w:cs="Tahoma"/>
      <w:sz w:val="16"/>
      <w:szCs w:val="16"/>
    </w:rPr>
  </w:style>
  <w:style w:type="paragraph" w:customStyle="1" w:styleId="BodyA">
    <w:name w:val="Body A"/>
    <w:rsid w:val="00D43A66"/>
    <w:rPr>
      <w:rFonts w:eastAsia="Arial Unicode MS" w:cs="Arial Unicode MS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C3041-C828-4AFF-A903-335234AD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HP</cp:lastModifiedBy>
  <cp:revision>2</cp:revision>
  <cp:lastPrinted>2024-11-22T13:59:00Z</cp:lastPrinted>
  <dcterms:created xsi:type="dcterms:W3CDTF">2025-01-14T22:19:00Z</dcterms:created>
  <dcterms:modified xsi:type="dcterms:W3CDTF">2025-01-14T22:19:00Z</dcterms:modified>
</cp:coreProperties>
</file>