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E" w:rsidRDefault="000760DD">
      <w:pPr>
        <w:pStyle w:val="Title"/>
      </w:pPr>
      <w:r>
        <w:t>NATIONAL</w:t>
      </w:r>
      <w:r w:rsidR="00A03605">
        <w:t xml:space="preserve"> RESTAURANT</w:t>
      </w:r>
      <w:r w:rsidR="0006402E">
        <w:t xml:space="preserve"> </w:t>
      </w:r>
      <w:r>
        <w:t>EXCHANGE</w:t>
      </w:r>
    </w:p>
    <w:p w:rsidR="0006402E" w:rsidRDefault="00A03605">
      <w:pPr>
        <w:jc w:val="center"/>
        <w:rPr>
          <w:i/>
          <w:sz w:val="28"/>
        </w:rPr>
      </w:pPr>
      <w:r>
        <w:rPr>
          <w:i/>
          <w:sz w:val="28"/>
        </w:rPr>
        <w:t xml:space="preserve"> (617)721-9655     </w:t>
      </w:r>
    </w:p>
    <w:p w:rsidR="0006402E" w:rsidRDefault="00414B9B">
      <w:pPr>
        <w:jc w:val="center"/>
        <w:rPr>
          <w:i/>
          <w:sz w:val="28"/>
        </w:rPr>
      </w:pPr>
      <w:r>
        <w:rPr>
          <w:sz w:val="28"/>
        </w:rPr>
        <w:t>DSerpone</w:t>
      </w:r>
      <w:r w:rsidR="00F636B1">
        <w:rPr>
          <w:sz w:val="28"/>
        </w:rPr>
        <w:t>@comcast.net</w:t>
      </w:r>
    </w:p>
    <w:p w:rsidR="00EA179F" w:rsidRDefault="00EA179F" w:rsidP="00EA179F">
      <w:pPr>
        <w:jc w:val="center"/>
        <w:rPr>
          <w:i/>
          <w:sz w:val="28"/>
        </w:rPr>
      </w:pPr>
    </w:p>
    <w:p w:rsidR="00EA179F" w:rsidRDefault="00EA179F" w:rsidP="00972B3E">
      <w:pPr>
        <w:pStyle w:val="Heading1"/>
      </w:pPr>
      <w:r>
        <w:t>LISTING INFORMATION</w:t>
      </w:r>
    </w:p>
    <w:p w:rsidR="00972B3E" w:rsidRDefault="00972B3E" w:rsidP="00972B3E"/>
    <w:p w:rsidR="00972B3E" w:rsidRPr="00972B3E" w:rsidRDefault="00972B3E" w:rsidP="00972B3E"/>
    <w:p w:rsidR="00EA179F" w:rsidRDefault="006B409C" w:rsidP="00EA179F">
      <w:pPr>
        <w:rPr>
          <w:b/>
          <w:sz w:val="28"/>
        </w:rPr>
      </w:pPr>
      <w:r>
        <w:rPr>
          <w:b/>
          <w:sz w:val="28"/>
        </w:rPr>
        <w:t>NATICK-FRAMINGHAM~~POPULAR BREAKFAST &amp; LUNCH with PARKING</w:t>
      </w:r>
      <w:r w:rsidR="00EA179F">
        <w:rPr>
          <w:b/>
          <w:sz w:val="28"/>
        </w:rPr>
        <w:t xml:space="preserve">  </w:t>
      </w:r>
    </w:p>
    <w:p w:rsidR="00F403A8" w:rsidRPr="00212C56" w:rsidRDefault="00F403A8" w:rsidP="00EA179F">
      <w:pPr>
        <w:rPr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1466850" cy="1952625"/>
            <wp:effectExtent l="19050" t="0" r="0" b="0"/>
            <wp:docPr id="3" name="Picture 3" descr="C:\Users\Owner\AppData\Local\Microsoft\Windows\INetCache\Content.Word\IMG_4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Word\IMG_4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B409C">
        <w:rPr>
          <w:noProof/>
        </w:rPr>
        <w:drawing>
          <wp:inline distT="0" distB="0" distL="0" distR="0">
            <wp:extent cx="2501900" cy="1876425"/>
            <wp:effectExtent l="19050" t="0" r="0" b="0"/>
            <wp:docPr id="6" name="Picture 6" descr="C:\Users\Owner\OneDrive\Desktop\3-1-23 NHX LISTINGS\SOLD or unsold\6-3-24 SUNNY SIDE BREAKFAST\IMG_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OneDrive\Desktop\3-1-23 NHX LISTINGS\SOLD or unsold\6-3-24 SUNNY SIDE BREAKFAST\IMG_07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09C">
        <w:rPr>
          <w:noProof/>
        </w:rPr>
        <w:drawing>
          <wp:inline distT="0" distB="0" distL="0" distR="0">
            <wp:extent cx="2466975" cy="1850231"/>
            <wp:effectExtent l="19050" t="0" r="9525" b="0"/>
            <wp:docPr id="7" name="Picture 7" descr="C:\Users\Owner\OneDrive\Desktop\3-1-23 NHX LISTINGS\SOLD or unsold\6-3-24 SUNNY SIDE BREAKFAST\IMG_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OneDrive\Desktop\3-1-23 NHX LISTINGS\SOLD or unsold\6-3-24 SUNNY SIDE BREAKFAST\IMG_08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79F" w:rsidRDefault="00EA179F" w:rsidP="00EA179F">
      <w:pPr>
        <w:rPr>
          <w:b/>
          <w:sz w:val="28"/>
        </w:rPr>
      </w:pP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SELLING PRICE</w:t>
      </w:r>
      <w:r w:rsidR="004E56EF">
        <w:rPr>
          <w:b/>
          <w:sz w:val="28"/>
        </w:rPr>
        <w:t>:</w:t>
      </w:r>
      <w:r w:rsidRPr="00212C56">
        <w:rPr>
          <w:sz w:val="28"/>
        </w:rPr>
        <w:t xml:space="preserve"> </w:t>
      </w:r>
      <w:r w:rsidR="0037692E">
        <w:rPr>
          <w:sz w:val="28"/>
        </w:rPr>
        <w:t xml:space="preserve"> </w:t>
      </w:r>
      <w:r w:rsidR="000A123E">
        <w:rPr>
          <w:sz w:val="28"/>
        </w:rPr>
        <w:t xml:space="preserve"> </w:t>
      </w:r>
      <w:r w:rsidR="006B409C">
        <w:rPr>
          <w:sz w:val="28"/>
        </w:rPr>
        <w:t>$225,000</w:t>
      </w:r>
      <w:r w:rsidR="004A4161">
        <w:rPr>
          <w:sz w:val="28"/>
        </w:rPr>
        <w:t xml:space="preserve">                      </w:t>
      </w:r>
      <w:r w:rsidR="000A123E" w:rsidRPr="000A123E">
        <w:rPr>
          <w:b/>
          <w:sz w:val="28"/>
        </w:rPr>
        <w:t>DOWN PAYMENT:</w:t>
      </w:r>
      <w:r w:rsidR="006B409C">
        <w:rPr>
          <w:b/>
          <w:sz w:val="28"/>
        </w:rPr>
        <w:t xml:space="preserve"> </w:t>
      </w:r>
      <w:r w:rsidR="00E760FC">
        <w:rPr>
          <w:b/>
          <w:sz w:val="28"/>
        </w:rPr>
        <w:t xml:space="preserve"> </w:t>
      </w:r>
      <w:r w:rsidR="006B409C">
        <w:rPr>
          <w:b/>
          <w:sz w:val="28"/>
        </w:rPr>
        <w:t>only $100K</w:t>
      </w:r>
    </w:p>
    <w:p w:rsidR="004A4161" w:rsidRDefault="004A4161" w:rsidP="00EA179F">
      <w:pPr>
        <w:rPr>
          <w:b/>
          <w:sz w:val="28"/>
        </w:rPr>
      </w:pPr>
    </w:p>
    <w:p w:rsidR="004A4161" w:rsidRDefault="00EA179F" w:rsidP="00EA179F">
      <w:pPr>
        <w:rPr>
          <w:b/>
          <w:sz w:val="28"/>
        </w:rPr>
      </w:pPr>
      <w:r>
        <w:rPr>
          <w:b/>
          <w:sz w:val="28"/>
        </w:rPr>
        <w:t>SALES VOLUME</w:t>
      </w:r>
      <w:r w:rsidR="006F7C92">
        <w:rPr>
          <w:b/>
          <w:sz w:val="28"/>
        </w:rPr>
        <w:t xml:space="preserve">:  </w:t>
      </w:r>
      <w:r w:rsidR="006B409C">
        <w:rPr>
          <w:b/>
          <w:sz w:val="28"/>
        </w:rPr>
        <w:t>$11K - $13K/wk</w:t>
      </w:r>
    </w:p>
    <w:p w:rsidR="00836B3D" w:rsidRDefault="005A2B50" w:rsidP="00EA179F">
      <w:pPr>
        <w:rPr>
          <w:b/>
          <w:sz w:val="28"/>
        </w:rPr>
      </w:pPr>
      <w:r w:rsidRPr="00836B3D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16B60" w:rsidRDefault="00EA179F" w:rsidP="00EA179F">
      <w:pPr>
        <w:rPr>
          <w:b/>
          <w:sz w:val="28"/>
        </w:rPr>
      </w:pPr>
      <w:r>
        <w:rPr>
          <w:b/>
          <w:sz w:val="28"/>
        </w:rPr>
        <w:t>LEASE:</w:t>
      </w:r>
      <w:r w:rsidR="00836B3D">
        <w:rPr>
          <w:b/>
          <w:sz w:val="28"/>
        </w:rPr>
        <w:t xml:space="preserve">  </w:t>
      </w:r>
      <w:r w:rsidR="002F760E">
        <w:rPr>
          <w:b/>
          <w:sz w:val="28"/>
        </w:rPr>
        <w:t xml:space="preserve">   </w:t>
      </w:r>
      <w:r w:rsidR="006B409C" w:rsidRPr="006B409C">
        <w:rPr>
          <w:sz w:val="28"/>
        </w:rPr>
        <w:t>$3,275/mo.</w:t>
      </w:r>
      <w:r w:rsidR="002F760E">
        <w:rPr>
          <w:b/>
          <w:sz w:val="28"/>
        </w:rPr>
        <w:t xml:space="preserve">                                    </w:t>
      </w:r>
      <w:r w:rsidR="006B409C">
        <w:rPr>
          <w:b/>
          <w:sz w:val="28"/>
        </w:rPr>
        <w:t xml:space="preserve">            </w:t>
      </w:r>
      <w:r w:rsidR="002F760E">
        <w:rPr>
          <w:b/>
          <w:sz w:val="28"/>
        </w:rPr>
        <w:t>Years left</w:t>
      </w:r>
      <w:r w:rsidR="002F760E" w:rsidRPr="006B409C">
        <w:rPr>
          <w:sz w:val="28"/>
        </w:rPr>
        <w:t>:</w:t>
      </w:r>
      <w:r w:rsidR="006B409C" w:rsidRPr="006B409C">
        <w:rPr>
          <w:sz w:val="28"/>
        </w:rPr>
        <w:t xml:space="preserve"> new lease available</w:t>
      </w:r>
    </w:p>
    <w:p w:rsidR="002F760E" w:rsidRDefault="002F760E" w:rsidP="00EA179F">
      <w:pPr>
        <w:rPr>
          <w:b/>
          <w:sz w:val="28"/>
        </w:rPr>
      </w:pPr>
    </w:p>
    <w:p w:rsidR="00EA179F" w:rsidRPr="00E760FC" w:rsidRDefault="00EA179F" w:rsidP="00EA179F">
      <w:pPr>
        <w:rPr>
          <w:sz w:val="28"/>
        </w:rPr>
      </w:pPr>
      <w:r>
        <w:rPr>
          <w:b/>
          <w:sz w:val="28"/>
        </w:rPr>
        <w:t>SQUARE FOOTAGE:</w:t>
      </w:r>
      <w:r w:rsidR="00212C56">
        <w:rPr>
          <w:b/>
          <w:sz w:val="28"/>
        </w:rPr>
        <w:t xml:space="preserve"> </w:t>
      </w:r>
      <w:r w:rsidR="00616B60">
        <w:rPr>
          <w:b/>
          <w:sz w:val="28"/>
        </w:rPr>
        <w:t xml:space="preserve"> </w:t>
      </w:r>
      <w:r w:rsidR="004A4161">
        <w:rPr>
          <w:b/>
          <w:sz w:val="28"/>
        </w:rPr>
        <w:t xml:space="preserve">  </w:t>
      </w:r>
      <w:r w:rsidR="006B409C" w:rsidRPr="006B409C">
        <w:rPr>
          <w:sz w:val="28"/>
        </w:rPr>
        <w:t>1,500</w:t>
      </w:r>
      <w:r w:rsidR="004A4161">
        <w:rPr>
          <w:b/>
          <w:sz w:val="28"/>
        </w:rPr>
        <w:t xml:space="preserve"> </w:t>
      </w:r>
      <w:r w:rsidR="00E760FC" w:rsidRPr="00E760FC">
        <w:rPr>
          <w:sz w:val="28"/>
        </w:rPr>
        <w:t>sf.</w:t>
      </w:r>
    </w:p>
    <w:p w:rsidR="00616B60" w:rsidRDefault="00616B60" w:rsidP="00EA179F">
      <w:pPr>
        <w:rPr>
          <w:b/>
          <w:sz w:val="28"/>
        </w:rPr>
      </w:pPr>
    </w:p>
    <w:p w:rsidR="00972B3E" w:rsidRPr="006B409C" w:rsidRDefault="005A2B50" w:rsidP="00EA179F">
      <w:pPr>
        <w:rPr>
          <w:sz w:val="28"/>
        </w:rPr>
      </w:pPr>
      <w:r>
        <w:rPr>
          <w:b/>
          <w:sz w:val="28"/>
        </w:rPr>
        <w:t>HOURS OF OPERATION:</w:t>
      </w:r>
      <w:r w:rsidR="00E760FC">
        <w:rPr>
          <w:b/>
          <w:sz w:val="28"/>
        </w:rPr>
        <w:t xml:space="preserve"> </w:t>
      </w:r>
      <w:r w:rsidR="00836B3D">
        <w:rPr>
          <w:b/>
          <w:sz w:val="28"/>
        </w:rPr>
        <w:t xml:space="preserve"> </w:t>
      </w:r>
      <w:r w:rsidR="006B409C" w:rsidRPr="006B409C">
        <w:rPr>
          <w:sz w:val="28"/>
        </w:rPr>
        <w:t xml:space="preserve">7 </w:t>
      </w:r>
      <w:proofErr w:type="gramStart"/>
      <w:r w:rsidR="006B409C" w:rsidRPr="006B409C">
        <w:rPr>
          <w:sz w:val="28"/>
        </w:rPr>
        <w:t>am</w:t>
      </w:r>
      <w:proofErr w:type="gramEnd"/>
      <w:r w:rsidR="006B409C" w:rsidRPr="006B409C">
        <w:rPr>
          <w:sz w:val="28"/>
        </w:rPr>
        <w:t xml:space="preserve"> -2 pm, 7 days.</w:t>
      </w:r>
    </w:p>
    <w:p w:rsidR="002F760E" w:rsidRPr="006B409C" w:rsidRDefault="002F760E" w:rsidP="00EA179F">
      <w:pPr>
        <w:rPr>
          <w:sz w:val="28"/>
        </w:rPr>
      </w:pPr>
    </w:p>
    <w:p w:rsidR="00972B3E" w:rsidRDefault="006B409C" w:rsidP="00EA179F">
      <w:pPr>
        <w:rPr>
          <w:sz w:val="28"/>
        </w:rPr>
      </w:pPr>
      <w:r>
        <w:rPr>
          <w:b/>
          <w:sz w:val="28"/>
        </w:rPr>
        <w:t xml:space="preserve">SEATING:    </w:t>
      </w:r>
      <w:r w:rsidR="002F760E">
        <w:rPr>
          <w:b/>
          <w:sz w:val="28"/>
        </w:rPr>
        <w:t xml:space="preserve"> </w:t>
      </w:r>
      <w:r w:rsidRPr="006B409C">
        <w:rPr>
          <w:sz w:val="28"/>
        </w:rPr>
        <w:t>50 plus 10 at</w:t>
      </w:r>
      <w:r w:rsidR="002F760E" w:rsidRPr="006B409C">
        <w:rPr>
          <w:sz w:val="28"/>
        </w:rPr>
        <w:t xml:space="preserve"> </w:t>
      </w:r>
      <w:r w:rsidRPr="006B409C">
        <w:rPr>
          <w:sz w:val="28"/>
        </w:rPr>
        <w:t>a breakfast bar</w:t>
      </w:r>
    </w:p>
    <w:p w:rsidR="006B409C" w:rsidRDefault="006B409C" w:rsidP="00EA179F">
      <w:pPr>
        <w:rPr>
          <w:b/>
          <w:sz w:val="28"/>
        </w:rPr>
      </w:pPr>
    </w:p>
    <w:p w:rsidR="00E231BC" w:rsidRPr="006B409C" w:rsidRDefault="00E231BC" w:rsidP="00EA179F">
      <w:pPr>
        <w:rPr>
          <w:sz w:val="28"/>
        </w:rPr>
      </w:pPr>
      <w:r>
        <w:rPr>
          <w:b/>
          <w:sz w:val="28"/>
        </w:rPr>
        <w:t>REASON FOR SELLING:</w:t>
      </w:r>
      <w:r w:rsidR="00836B3D">
        <w:rPr>
          <w:b/>
          <w:sz w:val="28"/>
        </w:rPr>
        <w:t xml:space="preserve"> </w:t>
      </w:r>
      <w:r w:rsidR="006B409C" w:rsidRPr="006B409C">
        <w:rPr>
          <w:sz w:val="28"/>
        </w:rPr>
        <w:t>retiring</w:t>
      </w:r>
    </w:p>
    <w:p w:rsidR="00616B60" w:rsidRDefault="00A50955" w:rsidP="00EA179F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A50955" w:rsidRPr="006B409C" w:rsidRDefault="00A50955" w:rsidP="00EA179F">
      <w:pPr>
        <w:rPr>
          <w:sz w:val="28"/>
        </w:rPr>
      </w:pPr>
      <w:r>
        <w:rPr>
          <w:b/>
          <w:sz w:val="28"/>
        </w:rPr>
        <w:t xml:space="preserve">Verifiable annual net profit:  </w:t>
      </w:r>
      <w:r w:rsidR="006B409C" w:rsidRPr="006B409C">
        <w:rPr>
          <w:sz w:val="28"/>
        </w:rPr>
        <w:t xml:space="preserve">approx. </w:t>
      </w:r>
      <w:r w:rsidRPr="006B409C">
        <w:rPr>
          <w:sz w:val="28"/>
        </w:rPr>
        <w:t>$</w:t>
      </w:r>
      <w:r w:rsidR="006B409C" w:rsidRPr="006B409C">
        <w:rPr>
          <w:sz w:val="28"/>
        </w:rPr>
        <w:t>100,000/yr.</w:t>
      </w:r>
    </w:p>
    <w:p w:rsidR="006B409C" w:rsidRPr="006B409C" w:rsidRDefault="006B409C" w:rsidP="00EA179F">
      <w:pPr>
        <w:rPr>
          <w:sz w:val="28"/>
        </w:rPr>
      </w:pPr>
    </w:p>
    <w:p w:rsidR="00A033DB" w:rsidRDefault="00EA179F" w:rsidP="004A4161">
      <w:pPr>
        <w:rPr>
          <w:bCs/>
          <w:sz w:val="28"/>
        </w:rPr>
      </w:pPr>
      <w:r>
        <w:rPr>
          <w:b/>
          <w:sz w:val="28"/>
        </w:rPr>
        <w:t xml:space="preserve">COMMENTS: </w:t>
      </w:r>
      <w:r>
        <w:rPr>
          <w:bCs/>
          <w:sz w:val="28"/>
        </w:rPr>
        <w:t xml:space="preserve"> </w:t>
      </w:r>
      <w:r w:rsidR="006B409C">
        <w:rPr>
          <w:bCs/>
          <w:sz w:val="28"/>
        </w:rPr>
        <w:t>This area needs a WAFFLE HOUSE. The day-part of breakfast overlapping into lunch is the most profitable segment of the food &amp; beverage industry. Waffle House restaurants are huge throughout the South…next to none up here. What’s cheaper than flour &amp; water? This is your chance to build a brand that’s easy to run yet wildly popular…and profitable. Your cash investment is back in your first year.</w:t>
      </w:r>
    </w:p>
    <w:p w:rsidR="006B409C" w:rsidRDefault="006B409C" w:rsidP="004A4161">
      <w:pPr>
        <w:rPr>
          <w:bCs/>
          <w:sz w:val="28"/>
        </w:rPr>
      </w:pPr>
      <w:r>
        <w:rPr>
          <w:bCs/>
          <w:sz w:val="28"/>
        </w:rPr>
        <w:t>Take the time to see this rare opportunity.</w:t>
      </w:r>
    </w:p>
    <w:p w:rsidR="006B409C" w:rsidRPr="006B409C" w:rsidRDefault="006B409C" w:rsidP="006B409C">
      <w:pPr>
        <w:rPr>
          <w:rStyle w:val="delimiter"/>
          <w:b/>
          <w:sz w:val="28"/>
          <w:szCs w:val="28"/>
          <w:shd w:val="clear" w:color="auto" w:fill="FFFFFF"/>
        </w:rPr>
      </w:pPr>
      <w:r w:rsidRPr="006B409C">
        <w:rPr>
          <w:b/>
          <w:sz w:val="28"/>
          <w:szCs w:val="28"/>
        </w:rPr>
        <w:t xml:space="preserve">Contact Bob at </w:t>
      </w:r>
      <w:hyperlink r:id="rId7" w:history="1">
        <w:r w:rsidRPr="006B409C">
          <w:rPr>
            <w:rStyle w:val="Hyperlink"/>
            <w:b/>
            <w:color w:val="auto"/>
            <w:sz w:val="28"/>
            <w:szCs w:val="28"/>
            <w:shd w:val="clear" w:color="auto" w:fill="FFFFFF"/>
          </w:rPr>
          <w:t>bobcioffi14@gmail.com</w:t>
        </w:r>
      </w:hyperlink>
      <w:r w:rsidRPr="006B409C">
        <w:rPr>
          <w:rStyle w:val="delimiter"/>
          <w:b/>
          <w:sz w:val="28"/>
          <w:szCs w:val="28"/>
          <w:shd w:val="clear" w:color="auto" w:fill="FFFFFF"/>
        </w:rPr>
        <w:t>, or call 781-820-9288</w:t>
      </w:r>
      <w:r>
        <w:rPr>
          <w:rStyle w:val="delimiter"/>
          <w:b/>
          <w:sz w:val="28"/>
          <w:szCs w:val="28"/>
          <w:shd w:val="clear" w:color="auto" w:fill="FFFFFF"/>
        </w:rPr>
        <w:t>.</w:t>
      </w:r>
    </w:p>
    <w:p w:rsidR="006B409C" w:rsidRPr="006B409C" w:rsidRDefault="006B409C" w:rsidP="004A4161">
      <w:pPr>
        <w:rPr>
          <w:b/>
          <w:sz w:val="28"/>
          <w:szCs w:val="28"/>
        </w:rPr>
      </w:pPr>
    </w:p>
    <w:p w:rsidR="00A033DB" w:rsidRPr="00A604C6" w:rsidRDefault="00A033DB" w:rsidP="00212C56">
      <w:pPr>
        <w:rPr>
          <w:b/>
        </w:rPr>
      </w:pPr>
    </w:p>
    <w:sectPr w:rsidR="00A033DB" w:rsidRPr="00A604C6" w:rsidSect="00945704">
      <w:pgSz w:w="12240" w:h="15840" w:code="1"/>
      <w:pgMar w:top="720" w:right="864" w:bottom="720" w:left="86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03605"/>
    <w:rsid w:val="00063041"/>
    <w:rsid w:val="0006402E"/>
    <w:rsid w:val="000760DD"/>
    <w:rsid w:val="000A123E"/>
    <w:rsid w:val="000E5F5E"/>
    <w:rsid w:val="001250BD"/>
    <w:rsid w:val="001F5444"/>
    <w:rsid w:val="00212C56"/>
    <w:rsid w:val="002D6459"/>
    <w:rsid w:val="002F760E"/>
    <w:rsid w:val="00300214"/>
    <w:rsid w:val="003462F9"/>
    <w:rsid w:val="0036677A"/>
    <w:rsid w:val="0037692E"/>
    <w:rsid w:val="003950A6"/>
    <w:rsid w:val="00414B9B"/>
    <w:rsid w:val="00422303"/>
    <w:rsid w:val="00435388"/>
    <w:rsid w:val="00446B24"/>
    <w:rsid w:val="00495711"/>
    <w:rsid w:val="004A4161"/>
    <w:rsid w:val="004C0972"/>
    <w:rsid w:val="004E56EF"/>
    <w:rsid w:val="00500740"/>
    <w:rsid w:val="005437AF"/>
    <w:rsid w:val="00576B26"/>
    <w:rsid w:val="005A2B50"/>
    <w:rsid w:val="005C4A38"/>
    <w:rsid w:val="00616B60"/>
    <w:rsid w:val="00625309"/>
    <w:rsid w:val="0063615E"/>
    <w:rsid w:val="006425E3"/>
    <w:rsid w:val="006B409C"/>
    <w:rsid w:val="006B71A1"/>
    <w:rsid w:val="006F7C92"/>
    <w:rsid w:val="00713ADA"/>
    <w:rsid w:val="00735E42"/>
    <w:rsid w:val="007F12C3"/>
    <w:rsid w:val="00836B3D"/>
    <w:rsid w:val="008379DA"/>
    <w:rsid w:val="00916DFC"/>
    <w:rsid w:val="00945704"/>
    <w:rsid w:val="00972816"/>
    <w:rsid w:val="00972B3E"/>
    <w:rsid w:val="00973202"/>
    <w:rsid w:val="00974658"/>
    <w:rsid w:val="009E5AA4"/>
    <w:rsid w:val="00A033DB"/>
    <w:rsid w:val="00A03605"/>
    <w:rsid w:val="00A23E99"/>
    <w:rsid w:val="00A50955"/>
    <w:rsid w:val="00A54C79"/>
    <w:rsid w:val="00A604C6"/>
    <w:rsid w:val="00A7214B"/>
    <w:rsid w:val="00A73463"/>
    <w:rsid w:val="00A85E58"/>
    <w:rsid w:val="00AC24C9"/>
    <w:rsid w:val="00AD12FE"/>
    <w:rsid w:val="00AD5314"/>
    <w:rsid w:val="00B279C5"/>
    <w:rsid w:val="00B40D16"/>
    <w:rsid w:val="00B4153E"/>
    <w:rsid w:val="00CF761C"/>
    <w:rsid w:val="00D04DA1"/>
    <w:rsid w:val="00DF349E"/>
    <w:rsid w:val="00DF6EE3"/>
    <w:rsid w:val="00E02EA7"/>
    <w:rsid w:val="00E231BC"/>
    <w:rsid w:val="00E264EF"/>
    <w:rsid w:val="00E61D20"/>
    <w:rsid w:val="00E734E0"/>
    <w:rsid w:val="00E760FC"/>
    <w:rsid w:val="00EA179F"/>
    <w:rsid w:val="00EF4FD5"/>
    <w:rsid w:val="00F1211C"/>
    <w:rsid w:val="00F3722C"/>
    <w:rsid w:val="00F403A8"/>
    <w:rsid w:val="00F636B1"/>
    <w:rsid w:val="00F86F7F"/>
    <w:rsid w:val="00FA6356"/>
    <w:rsid w:val="00FD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A6"/>
  </w:style>
  <w:style w:type="paragraph" w:styleId="Heading1">
    <w:name w:val="heading 1"/>
    <w:basedOn w:val="Normal"/>
    <w:next w:val="Normal"/>
    <w:qFormat/>
    <w:rsid w:val="003950A6"/>
    <w:pPr>
      <w:keepNext/>
      <w:jc w:val="center"/>
      <w:outlineLvl w:val="0"/>
    </w:pPr>
    <w:rPr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50A6"/>
    <w:pPr>
      <w:jc w:val="center"/>
    </w:pPr>
    <w:rPr>
      <w:b/>
      <w:i/>
      <w:sz w:val="40"/>
    </w:rPr>
  </w:style>
  <w:style w:type="character" w:styleId="Hyperlink">
    <w:name w:val="Hyperlink"/>
    <w:basedOn w:val="DefaultParagraphFont"/>
    <w:rsid w:val="003950A6"/>
    <w:rPr>
      <w:color w:val="0000FF"/>
      <w:u w:val="single"/>
    </w:rPr>
  </w:style>
  <w:style w:type="character" w:styleId="FollowedHyperlink">
    <w:name w:val="FollowedHyperlink"/>
    <w:basedOn w:val="DefaultParagraphFont"/>
    <w:rsid w:val="003950A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79"/>
    <w:rPr>
      <w:rFonts w:ascii="Tahoma" w:hAnsi="Tahoma" w:cs="Tahoma"/>
      <w:sz w:val="16"/>
      <w:szCs w:val="16"/>
    </w:rPr>
  </w:style>
  <w:style w:type="paragraph" w:customStyle="1" w:styleId="BodyA">
    <w:name w:val="Body A"/>
    <w:rsid w:val="00A033D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delimiter">
    <w:name w:val="delimiter"/>
    <w:basedOn w:val="DefaultParagraphFont"/>
    <w:rsid w:val="006B4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bcioffi1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HP</cp:lastModifiedBy>
  <cp:revision>2</cp:revision>
  <cp:lastPrinted>2024-10-21T21:53:00Z</cp:lastPrinted>
  <dcterms:created xsi:type="dcterms:W3CDTF">2025-05-14T03:00:00Z</dcterms:created>
  <dcterms:modified xsi:type="dcterms:W3CDTF">2025-05-14T03:00:00Z</dcterms:modified>
</cp:coreProperties>
</file>